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128260" cy="3855720"/>
            <wp:effectExtent l="19050" t="0" r="0" b="0"/>
            <wp:docPr id="1" name="图片 104" descr="微信图片_20210509102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4" descr="微信图片_202105091027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60" cy="385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加油站全景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2674620"/>
            <wp:effectExtent l="19050" t="0" r="3810" b="0"/>
            <wp:docPr id="2" name="图片 105" descr="微信图片_20210509102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 descr="微信图片_2021050910273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加油区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2120" cy="4145280"/>
            <wp:effectExtent l="19050" t="0" r="0" b="0"/>
            <wp:docPr id="3" name="图片 106" descr="IMG_20190322_19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6" descr="IMG_20190322_19034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4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卸油口（静电接地报警仪）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2120" cy="4145280"/>
            <wp:effectExtent l="19050" t="0" r="0" b="0"/>
            <wp:docPr id="4" name="图片 107" descr="IMG_20181227_133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7" descr="IMG_20181227_1330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4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储罐区</w:t>
      </w:r>
    </w:p>
    <w:p w:rsidR="001C4D53" w:rsidRDefault="001C4D53" w:rsidP="001C4D53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882140" cy="3893820"/>
            <wp:effectExtent l="19050" t="0" r="3810" b="0"/>
            <wp:docPr id="5" name="图片 108" descr="微信图片_20210509103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 descr="微信图片_2021050910325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389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882140" cy="3893820"/>
            <wp:effectExtent l="19050" t="0" r="3810" b="0"/>
            <wp:docPr id="6" name="图片 109" descr="微信图片_20210509103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9" descr="微信图片_2021050910330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389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加油机</w:t>
      </w:r>
      <w:r>
        <w:rPr>
          <w:rFonts w:ascii="宋体" w:hAnsi="宋体"/>
          <w:sz w:val="28"/>
          <w:szCs w:val="28"/>
        </w:rPr>
        <w:t xml:space="preserve"> 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4152900"/>
            <wp:effectExtent l="19050" t="0" r="3810" b="0"/>
            <wp:docPr id="7" name="图片 110" descr="IMG_20210315_09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 descr="IMG_20210315_09032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静电释放桩</w:t>
      </w:r>
    </w:p>
    <w:p w:rsidR="001C4D53" w:rsidRDefault="001C4D53" w:rsidP="001C4D53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936750" cy="2581910"/>
            <wp:effectExtent l="19050" t="0" r="6350" b="0"/>
            <wp:docPr id="19" name="图片 111" descr="QQ图片20180319172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1" descr="QQ图片2018031917225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258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3474720" cy="2590800"/>
            <wp:effectExtent l="19050" t="0" r="0" b="0"/>
            <wp:docPr id="9" name="图片 112" descr="QQ图片20180319172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" descr="QQ图片2018031917235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2423160" cy="5029200"/>
            <wp:effectExtent l="19050" t="0" r="0" b="0"/>
            <wp:docPr id="10" name="图片 113" descr="微信图片_20210509103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 descr="微信图片_2021050910331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407920" cy="5013960"/>
            <wp:effectExtent l="19050" t="0" r="0" b="0"/>
            <wp:docPr id="11" name="图片 114" descr="微信图片_20210509103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 descr="微信图片_2021050910331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501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2674620"/>
            <wp:effectExtent l="19050" t="0" r="3810" b="0"/>
            <wp:docPr id="12" name="图片 115" descr="微信图片_20210509103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5" descr="微信图片_202105091033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消防器材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</w:rPr>
        <w:lastRenderedPageBreak/>
        <w:drawing>
          <wp:inline distT="0" distB="0" distL="0" distR="0">
            <wp:extent cx="5539740" cy="2674620"/>
            <wp:effectExtent l="19050" t="0" r="3810" b="0"/>
            <wp:docPr id="13" name="图片 116" descr="微信图片_20210509102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6" descr="微信图片_2021050910264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5539740" cy="2674620"/>
            <wp:effectExtent l="19050" t="0" r="3810" b="0"/>
            <wp:docPr id="14" name="图片 117" descr="微信图片_20210509102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" descr="微信图片_2021050910272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5539740" cy="2674620"/>
            <wp:effectExtent l="19050" t="0" r="3810" b="0"/>
            <wp:docPr id="15" name="图片 118" descr="微信图片_20210509102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8" descr="微信图片_2021050910273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视频监控、液位监控、渗漏报警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</w:rPr>
        <w:lastRenderedPageBreak/>
        <w:drawing>
          <wp:inline distT="0" distB="0" distL="0" distR="0">
            <wp:extent cx="5539740" cy="3916680"/>
            <wp:effectExtent l="19050" t="0" r="3810" b="0"/>
            <wp:docPr id="16" name="图片 119" descr="IMG_20210225_10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9" descr="IMG_20210225_10025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 w:hint="eastAsia"/>
          <w:sz w:val="28"/>
          <w:szCs w:val="28"/>
        </w:rPr>
      </w:pP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应急照明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4152900"/>
            <wp:effectExtent l="19050" t="0" r="3810" b="0"/>
            <wp:docPr id="17" name="图片 120" descr="IMG_20210225_10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 descr="IMG_20210225_10115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9740" cy="4152900"/>
            <wp:effectExtent l="19050" t="0" r="3810" b="0"/>
            <wp:docPr id="18" name="图片 121" descr="IMG_20210225_10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1" descr="IMG_20210225_1012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D53" w:rsidRDefault="001C4D53" w:rsidP="001C4D53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配电室、发电机室</w:t>
      </w:r>
    </w:p>
    <w:p w:rsidR="001C4D53" w:rsidRDefault="001C4D53" w:rsidP="001C4D53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52440" cy="4161790"/>
            <wp:effectExtent l="19050" t="0" r="0" b="0"/>
            <wp:docPr id="8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440" cy="416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4D53" w:rsidSect="00B247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upperRoman"/>
      <w:lvlText w:val="%1."/>
      <w:lvlJc w:val="center"/>
      <w:pPr>
        <w:tabs>
          <w:tab w:val="num" w:pos="648"/>
        </w:tabs>
        <w:ind w:firstLine="288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11"/>
        </w:tabs>
        <w:ind w:left="851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061"/>
        </w:tabs>
        <w:ind w:left="1701"/>
      </w:pPr>
      <w:rPr>
        <w:rFonts w:hint="eastAsia"/>
      </w:rPr>
    </w:lvl>
    <w:lvl w:ilvl="3">
      <w:start w:val="1"/>
      <w:numFmt w:val="lowerLetter"/>
      <w:lvlText w:val="%4)"/>
      <w:lvlJc w:val="left"/>
      <w:pPr>
        <w:tabs>
          <w:tab w:val="num" w:pos="2976"/>
        </w:tabs>
        <w:ind w:left="2551"/>
      </w:pPr>
      <w:rPr>
        <w:rFonts w:hint="eastAsia"/>
      </w:rPr>
    </w:lvl>
    <w:lvl w:ilvl="4">
      <w:start w:val="1"/>
      <w:numFmt w:val="decimal"/>
      <w:lvlText w:val="(%5)"/>
      <w:lvlJc w:val="left"/>
      <w:pPr>
        <w:tabs>
          <w:tab w:val="num" w:pos="3827"/>
        </w:tabs>
        <w:ind w:left="3402"/>
      </w:pPr>
      <w:rPr>
        <w:rFonts w:hint="eastAsia"/>
      </w:rPr>
    </w:lvl>
    <w:lvl w:ilvl="5">
      <w:start w:val="1"/>
      <w:numFmt w:val="lowerLetter"/>
      <w:lvlText w:val="(%6)"/>
      <w:lvlJc w:val="left"/>
      <w:pPr>
        <w:tabs>
          <w:tab w:val="num" w:pos="4677"/>
        </w:tabs>
        <w:ind w:left="4252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num" w:pos="5528"/>
        </w:tabs>
        <w:ind w:left="5102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6378"/>
        </w:tabs>
        <w:ind w:left="5953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7228"/>
        </w:tabs>
        <w:ind w:left="68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4D53"/>
    <w:rsid w:val="001C4D53"/>
    <w:rsid w:val="00B24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D5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C4D5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6"/>
    <w:rsid w:val="001C4D53"/>
    <w:pPr>
      <w:widowControl/>
      <w:numPr>
        <w:ilvl w:val="5"/>
        <w:numId w:val="1"/>
      </w:numPr>
      <w:tabs>
        <w:tab w:val="clear" w:pos="4677"/>
        <w:tab w:val="left" w:pos="1440"/>
      </w:tabs>
      <w:spacing w:line="317" w:lineRule="auto"/>
      <w:ind w:left="0"/>
      <w:jc w:val="left"/>
    </w:pPr>
    <w:rPr>
      <w:rFonts w:ascii="Tahoma" w:eastAsia="黑体" w:hAnsi="Tahoma" w:cs="Times New Roman"/>
      <w:bCs w:val="0"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1C4D5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1C4D5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4D5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2022-01-21T04:07:00Z</dcterms:created>
  <dcterms:modified xsi:type="dcterms:W3CDTF">2022-01-21T04:08:00Z</dcterms:modified>
</cp:coreProperties>
</file>